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25E8" w14:textId="77777777" w:rsidR="006159A5" w:rsidRDefault="006159A5" w:rsidP="006159A5">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76AF16D6" w14:textId="77777777" w:rsidR="006159A5" w:rsidRDefault="006159A5" w:rsidP="006159A5">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CYCLING/MOUNTAIN BIKING </w:t>
      </w:r>
    </w:p>
    <w:p w14:paraId="360BFC9D" w14:textId="77777777" w:rsidR="006159A5" w:rsidRDefault="006159A5" w:rsidP="006159A5">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2023</w:t>
      </w:r>
    </w:p>
    <w:p w14:paraId="04E6EA08" w14:textId="77777777" w:rsidR="006159A5" w:rsidRDefault="006159A5" w:rsidP="006159A5">
      <w:pPr>
        <w:autoSpaceDE w:val="0"/>
        <w:autoSpaceDN w:val="0"/>
        <w:adjustRightInd w:val="0"/>
        <w:spacing w:after="0" w:line="240" w:lineRule="auto"/>
        <w:rPr>
          <w:rFonts w:ascii="Arial" w:hAnsi="Arial" w:cs="Arial"/>
          <w:b/>
          <w:bCs/>
          <w:sz w:val="27"/>
          <w:szCs w:val="27"/>
        </w:rPr>
      </w:pPr>
    </w:p>
    <w:p w14:paraId="29ACE3F7" w14:textId="77777777" w:rsidR="006159A5" w:rsidRPr="004135F1" w:rsidRDefault="006159A5" w:rsidP="006159A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68B230E7" w14:textId="77777777" w:rsidR="006159A5" w:rsidRPr="004135F1" w:rsidRDefault="006159A5" w:rsidP="006159A5">
      <w:pPr>
        <w:autoSpaceDE w:val="0"/>
        <w:autoSpaceDN w:val="0"/>
        <w:adjustRightInd w:val="0"/>
        <w:spacing w:after="0" w:line="240" w:lineRule="auto"/>
        <w:rPr>
          <w:rFonts w:ascii="Arial" w:hAnsi="Arial" w:cs="Arial"/>
          <w:b/>
          <w:bCs/>
          <w:sz w:val="24"/>
          <w:szCs w:val="24"/>
        </w:rPr>
      </w:pPr>
    </w:p>
    <w:p w14:paraId="170AF446" w14:textId="77777777" w:rsidR="006159A5" w:rsidRPr="004135F1" w:rsidRDefault="006159A5" w:rsidP="006159A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1A49D98E" w14:textId="77777777" w:rsidR="006159A5" w:rsidRPr="004135F1" w:rsidRDefault="006159A5" w:rsidP="006159A5">
      <w:pPr>
        <w:autoSpaceDE w:val="0"/>
        <w:autoSpaceDN w:val="0"/>
        <w:adjustRightInd w:val="0"/>
        <w:spacing w:after="0" w:line="240" w:lineRule="auto"/>
        <w:rPr>
          <w:rFonts w:ascii="Arial" w:hAnsi="Arial" w:cs="Arial"/>
          <w:b/>
          <w:bCs/>
          <w:sz w:val="24"/>
          <w:szCs w:val="24"/>
        </w:rPr>
      </w:pPr>
    </w:p>
    <w:p w14:paraId="1E2BD1F0" w14:textId="77777777" w:rsidR="006159A5" w:rsidRPr="004135F1" w:rsidRDefault="006159A5" w:rsidP="006159A5">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Pr>
          <w:rFonts w:ascii="Arial" w:hAnsi="Arial" w:cs="Arial"/>
          <w:sz w:val="24"/>
          <w:szCs w:val="24"/>
        </w:rPr>
        <w:t>12/03/2023</w:t>
      </w:r>
    </w:p>
    <w:p w14:paraId="1221A441" w14:textId="77777777" w:rsidR="006159A5" w:rsidRPr="004135F1" w:rsidRDefault="006159A5" w:rsidP="006159A5">
      <w:pPr>
        <w:autoSpaceDE w:val="0"/>
        <w:autoSpaceDN w:val="0"/>
        <w:adjustRightInd w:val="0"/>
        <w:spacing w:after="0" w:line="240" w:lineRule="auto"/>
        <w:jc w:val="center"/>
        <w:rPr>
          <w:rFonts w:ascii="Arial" w:hAnsi="Arial" w:cs="Arial"/>
          <w:sz w:val="24"/>
          <w:szCs w:val="24"/>
        </w:rPr>
      </w:pPr>
    </w:p>
    <w:p w14:paraId="2FA710B4" w14:textId="77777777" w:rsidR="006159A5" w:rsidRPr="004135F1" w:rsidRDefault="006159A5" w:rsidP="006159A5">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3738A0FC" w14:textId="77777777" w:rsidR="006159A5" w:rsidRDefault="006159A5" w:rsidP="006159A5">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1284A3FD" w14:textId="77777777" w:rsidR="006159A5" w:rsidRDefault="006159A5" w:rsidP="006159A5">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0593DC7B" wp14:editId="147E1DAC">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4" tgtFrame="&quot;_blank&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2591"/>
        <w:tblW w:w="0" w:type="auto"/>
        <w:tblLook w:val="04A0" w:firstRow="1" w:lastRow="0" w:firstColumn="1" w:lastColumn="0" w:noHBand="0" w:noVBand="1"/>
      </w:tblPr>
      <w:tblGrid>
        <w:gridCol w:w="3185"/>
        <w:gridCol w:w="1194"/>
        <w:gridCol w:w="1253"/>
        <w:gridCol w:w="5101"/>
        <w:gridCol w:w="3215"/>
      </w:tblGrid>
      <w:tr w:rsidR="006159A5" w14:paraId="23EF226D" w14:textId="77777777" w:rsidTr="006159A5">
        <w:tc>
          <w:tcPr>
            <w:tcW w:w="3185" w:type="dxa"/>
          </w:tcPr>
          <w:p w14:paraId="5B6E2578" w14:textId="724523FA" w:rsidR="006159A5" w:rsidRPr="006159A5" w:rsidRDefault="006159A5" w:rsidP="006159A5">
            <w:pPr>
              <w:rPr>
                <w:rFonts w:ascii="Arial" w:hAnsi="Arial" w:cs="Arial"/>
                <w:sz w:val="24"/>
                <w:szCs w:val="24"/>
              </w:rPr>
            </w:pPr>
            <w:r w:rsidRPr="006159A5">
              <w:rPr>
                <w:rFonts w:ascii="Arial" w:hAnsi="Arial" w:cs="Arial"/>
                <w:sz w:val="24"/>
                <w:szCs w:val="24"/>
              </w:rPr>
              <w:lastRenderedPageBreak/>
              <w:t xml:space="preserve">Hazard </w:t>
            </w:r>
          </w:p>
        </w:tc>
        <w:tc>
          <w:tcPr>
            <w:tcW w:w="1194" w:type="dxa"/>
          </w:tcPr>
          <w:p w14:paraId="3D23E0EF" w14:textId="58F4C674" w:rsidR="006159A5" w:rsidRPr="006159A5" w:rsidRDefault="006159A5" w:rsidP="006159A5">
            <w:pPr>
              <w:rPr>
                <w:rFonts w:ascii="Arial" w:hAnsi="Arial" w:cs="Arial"/>
                <w:sz w:val="24"/>
                <w:szCs w:val="24"/>
              </w:rPr>
            </w:pPr>
            <w:r w:rsidRPr="006159A5">
              <w:rPr>
                <w:rFonts w:ascii="Arial" w:hAnsi="Arial" w:cs="Arial"/>
                <w:sz w:val="24"/>
                <w:szCs w:val="24"/>
              </w:rPr>
              <w:t>Who is at risk</w:t>
            </w:r>
          </w:p>
        </w:tc>
        <w:tc>
          <w:tcPr>
            <w:tcW w:w="1253" w:type="dxa"/>
          </w:tcPr>
          <w:p w14:paraId="2BA05D96" w14:textId="7C936202" w:rsidR="006159A5" w:rsidRPr="006159A5" w:rsidRDefault="006159A5" w:rsidP="006159A5">
            <w:pPr>
              <w:rPr>
                <w:rFonts w:ascii="Arial" w:hAnsi="Arial" w:cs="Arial"/>
                <w:sz w:val="24"/>
                <w:szCs w:val="24"/>
              </w:rPr>
            </w:pPr>
            <w:r w:rsidRPr="006159A5">
              <w:rPr>
                <w:rFonts w:ascii="Arial" w:hAnsi="Arial" w:cs="Arial"/>
                <w:sz w:val="24"/>
                <w:szCs w:val="24"/>
              </w:rPr>
              <w:t>Risk level</w:t>
            </w:r>
          </w:p>
        </w:tc>
        <w:tc>
          <w:tcPr>
            <w:tcW w:w="5101" w:type="dxa"/>
          </w:tcPr>
          <w:p w14:paraId="42331A09" w14:textId="53D23538" w:rsidR="006159A5" w:rsidRPr="006159A5" w:rsidRDefault="006159A5" w:rsidP="006159A5">
            <w:pPr>
              <w:rPr>
                <w:rFonts w:ascii="Arial" w:hAnsi="Arial" w:cs="Arial"/>
                <w:sz w:val="24"/>
                <w:szCs w:val="24"/>
              </w:rPr>
            </w:pPr>
            <w:r w:rsidRPr="006159A5">
              <w:rPr>
                <w:rFonts w:ascii="Arial" w:hAnsi="Arial" w:cs="Arial"/>
                <w:sz w:val="24"/>
                <w:szCs w:val="24"/>
              </w:rPr>
              <w:t xml:space="preserve">Control Measure </w:t>
            </w:r>
          </w:p>
        </w:tc>
        <w:tc>
          <w:tcPr>
            <w:tcW w:w="3215" w:type="dxa"/>
          </w:tcPr>
          <w:p w14:paraId="3D7A9D3E" w14:textId="3DC00102" w:rsidR="006159A5" w:rsidRPr="006159A5" w:rsidRDefault="006159A5" w:rsidP="006159A5">
            <w:pPr>
              <w:rPr>
                <w:rFonts w:ascii="Arial" w:hAnsi="Arial" w:cs="Arial"/>
                <w:sz w:val="24"/>
                <w:szCs w:val="24"/>
              </w:rPr>
            </w:pPr>
            <w:r w:rsidRPr="006159A5">
              <w:rPr>
                <w:rFonts w:ascii="Arial" w:hAnsi="Arial" w:cs="Arial"/>
                <w:sz w:val="24"/>
                <w:szCs w:val="24"/>
              </w:rPr>
              <w:t xml:space="preserve">Risk Level after mitigation </w:t>
            </w:r>
          </w:p>
        </w:tc>
      </w:tr>
      <w:tr w:rsidR="006159A5" w14:paraId="6EFD17C2" w14:textId="77777777" w:rsidTr="006159A5">
        <w:tc>
          <w:tcPr>
            <w:tcW w:w="3185" w:type="dxa"/>
          </w:tcPr>
          <w:p w14:paraId="44393185" w14:textId="77777777" w:rsidR="006159A5" w:rsidRPr="006159A5" w:rsidRDefault="006159A5" w:rsidP="006159A5">
            <w:pPr>
              <w:rPr>
                <w:rFonts w:ascii="Arial" w:hAnsi="Arial" w:cs="Arial"/>
                <w:sz w:val="24"/>
                <w:szCs w:val="24"/>
              </w:rPr>
            </w:pPr>
          </w:p>
          <w:p w14:paraId="2B27C392" w14:textId="77777777" w:rsidR="006159A5" w:rsidRPr="006159A5" w:rsidRDefault="006159A5" w:rsidP="006159A5">
            <w:pPr>
              <w:rPr>
                <w:rFonts w:ascii="Arial" w:hAnsi="Arial" w:cs="Arial"/>
                <w:sz w:val="24"/>
                <w:szCs w:val="24"/>
              </w:rPr>
            </w:pPr>
          </w:p>
          <w:p w14:paraId="2E8F4E53" w14:textId="77777777" w:rsidR="006159A5" w:rsidRPr="006159A5" w:rsidRDefault="006159A5" w:rsidP="006159A5">
            <w:pPr>
              <w:jc w:val="center"/>
              <w:rPr>
                <w:rFonts w:ascii="Arial" w:hAnsi="Arial" w:cs="Arial"/>
                <w:sz w:val="24"/>
                <w:szCs w:val="24"/>
              </w:rPr>
            </w:pPr>
          </w:p>
          <w:p w14:paraId="28086D57" w14:textId="3DAFD986" w:rsidR="006159A5" w:rsidRPr="006159A5" w:rsidRDefault="006159A5" w:rsidP="006159A5">
            <w:pPr>
              <w:jc w:val="center"/>
              <w:rPr>
                <w:rFonts w:ascii="Arial" w:hAnsi="Arial" w:cs="Arial"/>
                <w:sz w:val="24"/>
                <w:szCs w:val="24"/>
              </w:rPr>
            </w:pPr>
            <w:r w:rsidRPr="006159A5">
              <w:rPr>
                <w:rFonts w:ascii="Arial" w:hAnsi="Arial" w:cs="Arial"/>
                <w:sz w:val="24"/>
                <w:szCs w:val="24"/>
              </w:rPr>
              <w:t>Crash</w:t>
            </w:r>
            <w:r>
              <w:rPr>
                <w:rFonts w:ascii="Arial" w:hAnsi="Arial" w:cs="Arial"/>
                <w:sz w:val="24"/>
                <w:szCs w:val="24"/>
              </w:rPr>
              <w:t>/collisions</w:t>
            </w:r>
          </w:p>
        </w:tc>
        <w:tc>
          <w:tcPr>
            <w:tcW w:w="1194" w:type="dxa"/>
          </w:tcPr>
          <w:p w14:paraId="78373049" w14:textId="77777777" w:rsidR="006159A5" w:rsidRPr="006159A5" w:rsidRDefault="006159A5" w:rsidP="006159A5">
            <w:pPr>
              <w:rPr>
                <w:rFonts w:ascii="Arial" w:hAnsi="Arial" w:cs="Arial"/>
                <w:sz w:val="24"/>
                <w:szCs w:val="24"/>
              </w:rPr>
            </w:pPr>
          </w:p>
          <w:p w14:paraId="6EF530EB" w14:textId="77777777" w:rsidR="006159A5" w:rsidRPr="006159A5" w:rsidRDefault="006159A5" w:rsidP="006159A5">
            <w:pPr>
              <w:rPr>
                <w:rFonts w:ascii="Arial" w:hAnsi="Arial" w:cs="Arial"/>
                <w:sz w:val="24"/>
                <w:szCs w:val="24"/>
              </w:rPr>
            </w:pPr>
          </w:p>
          <w:p w14:paraId="15C68F88" w14:textId="77777777" w:rsidR="006159A5" w:rsidRPr="006159A5" w:rsidRDefault="006159A5" w:rsidP="006159A5">
            <w:pPr>
              <w:rPr>
                <w:rFonts w:ascii="Arial" w:hAnsi="Arial" w:cs="Arial"/>
                <w:sz w:val="24"/>
                <w:szCs w:val="24"/>
              </w:rPr>
            </w:pPr>
          </w:p>
          <w:p w14:paraId="54165C5C" w14:textId="30EFDB4A" w:rsidR="006159A5" w:rsidRPr="006159A5" w:rsidRDefault="006159A5" w:rsidP="006159A5">
            <w:pPr>
              <w:rPr>
                <w:rFonts w:ascii="Arial" w:hAnsi="Arial" w:cs="Arial"/>
                <w:sz w:val="24"/>
                <w:szCs w:val="24"/>
              </w:rPr>
            </w:pPr>
            <w:r w:rsidRPr="006159A5">
              <w:rPr>
                <w:rFonts w:ascii="Arial" w:hAnsi="Arial" w:cs="Arial"/>
                <w:sz w:val="24"/>
                <w:szCs w:val="24"/>
              </w:rPr>
              <w:t xml:space="preserve"> All</w:t>
            </w:r>
          </w:p>
        </w:tc>
        <w:tc>
          <w:tcPr>
            <w:tcW w:w="1253" w:type="dxa"/>
            <w:shd w:val="clear" w:color="auto" w:fill="FF0000"/>
          </w:tcPr>
          <w:p w14:paraId="2D5FD4FD" w14:textId="507AC820" w:rsidR="006159A5" w:rsidRPr="006159A5" w:rsidRDefault="006159A5" w:rsidP="006159A5">
            <w:pPr>
              <w:jc w:val="center"/>
              <w:rPr>
                <w:rFonts w:ascii="Arial" w:hAnsi="Arial" w:cs="Arial"/>
                <w:sz w:val="24"/>
                <w:szCs w:val="24"/>
              </w:rPr>
            </w:pPr>
          </w:p>
          <w:p w14:paraId="115C41C7" w14:textId="1B543414" w:rsidR="006159A5" w:rsidRPr="006159A5" w:rsidRDefault="006159A5" w:rsidP="006159A5">
            <w:pPr>
              <w:jc w:val="center"/>
              <w:rPr>
                <w:rFonts w:ascii="Arial" w:hAnsi="Arial" w:cs="Arial"/>
                <w:sz w:val="24"/>
                <w:szCs w:val="24"/>
              </w:rPr>
            </w:pPr>
          </w:p>
          <w:p w14:paraId="085EB35E" w14:textId="77777777" w:rsidR="006159A5" w:rsidRPr="006159A5" w:rsidRDefault="006159A5" w:rsidP="006159A5">
            <w:pPr>
              <w:jc w:val="center"/>
              <w:rPr>
                <w:rFonts w:ascii="Arial" w:hAnsi="Arial" w:cs="Arial"/>
                <w:sz w:val="24"/>
                <w:szCs w:val="24"/>
              </w:rPr>
            </w:pPr>
          </w:p>
          <w:p w14:paraId="66576FDB" w14:textId="634D73C9" w:rsidR="006159A5" w:rsidRPr="006159A5" w:rsidRDefault="006159A5" w:rsidP="006159A5">
            <w:pPr>
              <w:jc w:val="center"/>
              <w:rPr>
                <w:rFonts w:ascii="Arial" w:hAnsi="Arial" w:cs="Arial"/>
                <w:sz w:val="24"/>
                <w:szCs w:val="24"/>
              </w:rPr>
            </w:pPr>
            <w:r w:rsidRPr="006159A5">
              <w:rPr>
                <w:rFonts w:ascii="Arial" w:hAnsi="Arial" w:cs="Arial"/>
                <w:sz w:val="24"/>
                <w:szCs w:val="24"/>
              </w:rPr>
              <w:t>H</w:t>
            </w:r>
          </w:p>
        </w:tc>
        <w:tc>
          <w:tcPr>
            <w:tcW w:w="5101" w:type="dxa"/>
          </w:tcPr>
          <w:p w14:paraId="1C195C1C" w14:textId="77777777" w:rsidR="006159A5" w:rsidRPr="006159A5" w:rsidRDefault="006159A5" w:rsidP="006159A5">
            <w:pPr>
              <w:rPr>
                <w:rFonts w:ascii="Arial" w:hAnsi="Arial" w:cs="Arial"/>
                <w:sz w:val="24"/>
                <w:szCs w:val="24"/>
              </w:rPr>
            </w:pPr>
            <w:r w:rsidRPr="006159A5">
              <w:rPr>
                <w:rFonts w:ascii="Arial" w:hAnsi="Arial" w:cs="Arial"/>
                <w:sz w:val="24"/>
                <w:szCs w:val="24"/>
              </w:rPr>
              <w:t xml:space="preserve">All members to </w:t>
            </w:r>
            <w:r w:rsidRPr="006159A5">
              <w:rPr>
                <w:rFonts w:ascii="Arial" w:hAnsi="Arial" w:cs="Arial"/>
                <w:sz w:val="24"/>
                <w:szCs w:val="24"/>
                <w:u w:val="single"/>
              </w:rPr>
              <w:t>wear a helmet</w:t>
            </w:r>
            <w:r w:rsidRPr="006159A5">
              <w:rPr>
                <w:rFonts w:ascii="Arial" w:hAnsi="Arial" w:cs="Arial"/>
                <w:sz w:val="24"/>
                <w:szCs w:val="24"/>
              </w:rPr>
              <w:t xml:space="preserve"> and encourage to wear gloves. </w:t>
            </w:r>
          </w:p>
          <w:p w14:paraId="3BCEFEDE" w14:textId="77777777" w:rsidR="006159A5" w:rsidRPr="006159A5" w:rsidRDefault="006159A5" w:rsidP="006159A5">
            <w:pPr>
              <w:rPr>
                <w:rFonts w:ascii="Arial" w:hAnsi="Arial" w:cs="Arial"/>
                <w:sz w:val="24"/>
                <w:szCs w:val="24"/>
              </w:rPr>
            </w:pPr>
            <w:r w:rsidRPr="006159A5">
              <w:rPr>
                <w:rFonts w:ascii="Arial" w:hAnsi="Arial" w:cs="Arial"/>
                <w:sz w:val="24"/>
                <w:szCs w:val="24"/>
              </w:rPr>
              <w:t>Scouts to be brief about trail before setting off (expectations and obstacles)</w:t>
            </w:r>
          </w:p>
          <w:p w14:paraId="7FE13FD8" w14:textId="77777777" w:rsidR="006159A5" w:rsidRPr="006159A5" w:rsidRDefault="006159A5" w:rsidP="006159A5">
            <w:pPr>
              <w:rPr>
                <w:rFonts w:ascii="Arial" w:hAnsi="Arial" w:cs="Arial"/>
                <w:sz w:val="24"/>
                <w:szCs w:val="24"/>
              </w:rPr>
            </w:pPr>
            <w:r w:rsidRPr="006159A5">
              <w:rPr>
                <w:rFonts w:ascii="Arial" w:hAnsi="Arial" w:cs="Arial"/>
                <w:sz w:val="24"/>
                <w:szCs w:val="24"/>
              </w:rPr>
              <w:t xml:space="preserve">Tracks to be within 30 minutes of road and accessible to emergency vehicle. </w:t>
            </w:r>
          </w:p>
          <w:p w14:paraId="7868FA93" w14:textId="77777777" w:rsidR="006159A5" w:rsidRPr="006159A5" w:rsidRDefault="006159A5" w:rsidP="006159A5">
            <w:pPr>
              <w:rPr>
                <w:rFonts w:ascii="Arial" w:hAnsi="Arial" w:cs="Arial"/>
                <w:sz w:val="24"/>
                <w:szCs w:val="24"/>
              </w:rPr>
            </w:pPr>
            <w:r w:rsidRPr="006159A5">
              <w:rPr>
                <w:rFonts w:ascii="Arial" w:hAnsi="Arial" w:cs="Arial"/>
                <w:sz w:val="24"/>
                <w:szCs w:val="24"/>
              </w:rPr>
              <w:t xml:space="preserve">Scouts to leave time gap between each other on trails. Fastest first to avoid frustration. </w:t>
            </w:r>
          </w:p>
          <w:p w14:paraId="7BFA04FC" w14:textId="77777777" w:rsidR="006159A5" w:rsidRDefault="006159A5" w:rsidP="006159A5">
            <w:pPr>
              <w:rPr>
                <w:rFonts w:ascii="Arial" w:hAnsi="Arial" w:cs="Arial"/>
                <w:sz w:val="24"/>
                <w:szCs w:val="24"/>
              </w:rPr>
            </w:pPr>
            <w:r w:rsidRPr="006159A5">
              <w:rPr>
                <w:rFonts w:ascii="Arial" w:hAnsi="Arial" w:cs="Arial"/>
                <w:sz w:val="24"/>
                <w:szCs w:val="24"/>
              </w:rPr>
              <w:t>Scouts to carry personal first aid kits</w:t>
            </w:r>
            <w:r>
              <w:rPr>
                <w:rFonts w:ascii="Arial" w:hAnsi="Arial" w:cs="Arial"/>
                <w:sz w:val="24"/>
                <w:szCs w:val="24"/>
              </w:rPr>
              <w:t xml:space="preserve">. </w:t>
            </w:r>
          </w:p>
          <w:p w14:paraId="5CB1BCDB" w14:textId="77777777" w:rsidR="006159A5" w:rsidRDefault="006159A5" w:rsidP="006159A5">
            <w:pPr>
              <w:rPr>
                <w:rFonts w:ascii="Arial" w:hAnsi="Arial" w:cs="Arial"/>
                <w:sz w:val="24"/>
                <w:szCs w:val="24"/>
              </w:rPr>
            </w:pPr>
            <w:r>
              <w:rPr>
                <w:rFonts w:ascii="Arial" w:hAnsi="Arial" w:cs="Arial"/>
                <w:sz w:val="24"/>
                <w:szCs w:val="24"/>
              </w:rPr>
              <w:t xml:space="preserve">Stop before hazards or if any unexpected obstacles appear. </w:t>
            </w:r>
          </w:p>
          <w:p w14:paraId="0783EC97" w14:textId="77777777" w:rsidR="006159A5" w:rsidRDefault="006159A5" w:rsidP="006159A5">
            <w:pPr>
              <w:rPr>
                <w:rFonts w:ascii="Arial" w:hAnsi="Arial" w:cs="Arial"/>
                <w:sz w:val="24"/>
                <w:szCs w:val="24"/>
              </w:rPr>
            </w:pPr>
            <w:r>
              <w:rPr>
                <w:rFonts w:ascii="Arial" w:hAnsi="Arial" w:cs="Arial"/>
                <w:sz w:val="24"/>
                <w:szCs w:val="24"/>
              </w:rPr>
              <w:t xml:space="preserve">Scouts brief on what to do in event of crash by activity leader. </w:t>
            </w:r>
          </w:p>
          <w:p w14:paraId="436B08D0" w14:textId="6E514649" w:rsidR="006159A5" w:rsidRPr="006159A5" w:rsidRDefault="006159A5" w:rsidP="006159A5">
            <w:pPr>
              <w:rPr>
                <w:rFonts w:ascii="Arial" w:hAnsi="Arial" w:cs="Arial"/>
                <w:sz w:val="24"/>
                <w:szCs w:val="24"/>
              </w:rPr>
            </w:pPr>
            <w:r>
              <w:rPr>
                <w:rFonts w:ascii="Arial" w:hAnsi="Arial" w:cs="Arial"/>
                <w:sz w:val="24"/>
                <w:szCs w:val="24"/>
              </w:rPr>
              <w:t xml:space="preserve">Leaders to ride at front, middle and end of pack. </w:t>
            </w:r>
          </w:p>
        </w:tc>
        <w:tc>
          <w:tcPr>
            <w:tcW w:w="3215" w:type="dxa"/>
            <w:shd w:val="clear" w:color="auto" w:fill="FFC000"/>
          </w:tcPr>
          <w:p w14:paraId="6BBBAE4C" w14:textId="77777777" w:rsidR="006159A5" w:rsidRPr="006159A5" w:rsidRDefault="006159A5" w:rsidP="006159A5">
            <w:pPr>
              <w:jc w:val="center"/>
              <w:rPr>
                <w:rFonts w:ascii="Arial" w:hAnsi="Arial" w:cs="Arial"/>
                <w:sz w:val="24"/>
                <w:szCs w:val="24"/>
              </w:rPr>
            </w:pPr>
          </w:p>
          <w:p w14:paraId="08F0594C" w14:textId="77777777" w:rsidR="006159A5" w:rsidRPr="006159A5" w:rsidRDefault="006159A5" w:rsidP="006159A5">
            <w:pPr>
              <w:jc w:val="center"/>
              <w:rPr>
                <w:rFonts w:ascii="Arial" w:hAnsi="Arial" w:cs="Arial"/>
                <w:sz w:val="24"/>
                <w:szCs w:val="24"/>
              </w:rPr>
            </w:pPr>
          </w:p>
          <w:p w14:paraId="637A3B9A" w14:textId="77777777" w:rsidR="006159A5" w:rsidRPr="006159A5" w:rsidRDefault="006159A5" w:rsidP="006159A5">
            <w:pPr>
              <w:jc w:val="center"/>
              <w:rPr>
                <w:rFonts w:ascii="Arial" w:hAnsi="Arial" w:cs="Arial"/>
                <w:sz w:val="24"/>
                <w:szCs w:val="24"/>
              </w:rPr>
            </w:pPr>
          </w:p>
          <w:p w14:paraId="7C3DEEBF" w14:textId="079E6AF7" w:rsidR="006159A5" w:rsidRPr="006159A5" w:rsidRDefault="006159A5" w:rsidP="006159A5">
            <w:pPr>
              <w:jc w:val="center"/>
              <w:rPr>
                <w:rFonts w:ascii="Arial" w:hAnsi="Arial" w:cs="Arial"/>
                <w:sz w:val="24"/>
                <w:szCs w:val="24"/>
              </w:rPr>
            </w:pPr>
            <w:r w:rsidRPr="006159A5">
              <w:rPr>
                <w:rFonts w:ascii="Arial" w:hAnsi="Arial" w:cs="Arial"/>
                <w:sz w:val="24"/>
                <w:szCs w:val="24"/>
              </w:rPr>
              <w:t>M</w:t>
            </w:r>
          </w:p>
        </w:tc>
      </w:tr>
      <w:tr w:rsidR="006159A5" w14:paraId="21E580BF" w14:textId="77777777" w:rsidTr="006159A5">
        <w:tc>
          <w:tcPr>
            <w:tcW w:w="3185" w:type="dxa"/>
          </w:tcPr>
          <w:p w14:paraId="5B1DB4E9" w14:textId="7145666D" w:rsidR="006159A5" w:rsidRPr="006159A5" w:rsidRDefault="006159A5" w:rsidP="006159A5">
            <w:pPr>
              <w:rPr>
                <w:rFonts w:ascii="Arial" w:hAnsi="Arial" w:cs="Arial"/>
                <w:sz w:val="24"/>
                <w:szCs w:val="24"/>
              </w:rPr>
            </w:pPr>
            <w:r>
              <w:rPr>
                <w:rFonts w:ascii="Arial" w:hAnsi="Arial" w:cs="Arial"/>
                <w:sz w:val="24"/>
                <w:szCs w:val="24"/>
              </w:rPr>
              <w:lastRenderedPageBreak/>
              <w:t>Road Crossing</w:t>
            </w:r>
          </w:p>
        </w:tc>
        <w:tc>
          <w:tcPr>
            <w:tcW w:w="1194" w:type="dxa"/>
          </w:tcPr>
          <w:p w14:paraId="1DB22497" w14:textId="0E67CDF3" w:rsidR="006159A5" w:rsidRPr="006159A5" w:rsidRDefault="006159A5" w:rsidP="006159A5">
            <w:pPr>
              <w:rPr>
                <w:rFonts w:ascii="Arial" w:hAnsi="Arial" w:cs="Arial"/>
                <w:sz w:val="24"/>
                <w:szCs w:val="24"/>
              </w:rPr>
            </w:pPr>
            <w:r>
              <w:rPr>
                <w:rFonts w:ascii="Arial" w:hAnsi="Arial" w:cs="Arial"/>
                <w:sz w:val="24"/>
                <w:szCs w:val="24"/>
              </w:rPr>
              <w:t>All</w:t>
            </w:r>
          </w:p>
        </w:tc>
        <w:tc>
          <w:tcPr>
            <w:tcW w:w="1253" w:type="dxa"/>
            <w:shd w:val="clear" w:color="auto" w:fill="FFC000"/>
          </w:tcPr>
          <w:p w14:paraId="56327571" w14:textId="3F54A9C9" w:rsidR="006159A5" w:rsidRPr="006159A5" w:rsidRDefault="006159A5" w:rsidP="006159A5">
            <w:pPr>
              <w:jc w:val="center"/>
              <w:rPr>
                <w:rFonts w:ascii="Arial" w:hAnsi="Arial" w:cs="Arial"/>
                <w:sz w:val="24"/>
                <w:szCs w:val="24"/>
              </w:rPr>
            </w:pPr>
            <w:r>
              <w:rPr>
                <w:rFonts w:ascii="Arial" w:hAnsi="Arial" w:cs="Arial"/>
                <w:sz w:val="24"/>
                <w:szCs w:val="24"/>
              </w:rPr>
              <w:t>M</w:t>
            </w:r>
          </w:p>
        </w:tc>
        <w:tc>
          <w:tcPr>
            <w:tcW w:w="5101" w:type="dxa"/>
          </w:tcPr>
          <w:p w14:paraId="1FDF752F" w14:textId="77777777" w:rsidR="006159A5" w:rsidRDefault="006159A5" w:rsidP="006159A5">
            <w:pPr>
              <w:rPr>
                <w:rFonts w:ascii="Arial" w:hAnsi="Arial" w:cs="Arial"/>
                <w:sz w:val="24"/>
                <w:szCs w:val="24"/>
              </w:rPr>
            </w:pPr>
            <w:r>
              <w:rPr>
                <w:rFonts w:ascii="Arial" w:hAnsi="Arial" w:cs="Arial"/>
                <w:sz w:val="24"/>
                <w:szCs w:val="24"/>
              </w:rPr>
              <w:t>Scouts to get off bike and push bikes across road.</w:t>
            </w:r>
          </w:p>
          <w:p w14:paraId="68D05FEB" w14:textId="175E9142" w:rsidR="006159A5" w:rsidRPr="006159A5" w:rsidRDefault="006159A5" w:rsidP="006159A5">
            <w:pPr>
              <w:rPr>
                <w:rFonts w:ascii="Arial" w:hAnsi="Arial" w:cs="Arial"/>
                <w:sz w:val="24"/>
                <w:szCs w:val="24"/>
              </w:rPr>
            </w:pPr>
            <w:r>
              <w:rPr>
                <w:rFonts w:ascii="Arial" w:hAnsi="Arial" w:cs="Arial"/>
                <w:sz w:val="24"/>
                <w:szCs w:val="24"/>
              </w:rPr>
              <w:t xml:space="preserve">Leader to stop traffic. </w:t>
            </w:r>
          </w:p>
        </w:tc>
        <w:tc>
          <w:tcPr>
            <w:tcW w:w="3215" w:type="dxa"/>
            <w:shd w:val="clear" w:color="auto" w:fill="00B050"/>
          </w:tcPr>
          <w:p w14:paraId="1CFC9B7B" w14:textId="21F7437B" w:rsidR="006159A5" w:rsidRPr="006159A5" w:rsidRDefault="006159A5" w:rsidP="006159A5">
            <w:pPr>
              <w:jc w:val="center"/>
              <w:rPr>
                <w:rFonts w:ascii="Arial" w:hAnsi="Arial" w:cs="Arial"/>
                <w:sz w:val="24"/>
                <w:szCs w:val="24"/>
              </w:rPr>
            </w:pPr>
            <w:r>
              <w:rPr>
                <w:rFonts w:ascii="Arial" w:hAnsi="Arial" w:cs="Arial"/>
                <w:sz w:val="24"/>
                <w:szCs w:val="24"/>
              </w:rPr>
              <w:t>L</w:t>
            </w:r>
          </w:p>
        </w:tc>
      </w:tr>
      <w:tr w:rsidR="006159A5" w14:paraId="7B5A7A99" w14:textId="77777777" w:rsidTr="006159A5">
        <w:tc>
          <w:tcPr>
            <w:tcW w:w="3185" w:type="dxa"/>
          </w:tcPr>
          <w:p w14:paraId="2EABE076" w14:textId="5BBEEC1A" w:rsidR="006159A5" w:rsidRDefault="006159A5" w:rsidP="006159A5">
            <w:pPr>
              <w:rPr>
                <w:rFonts w:ascii="Arial" w:hAnsi="Arial" w:cs="Arial"/>
                <w:sz w:val="24"/>
                <w:szCs w:val="24"/>
              </w:rPr>
            </w:pPr>
            <w:r>
              <w:rPr>
                <w:rFonts w:ascii="Arial" w:hAnsi="Arial" w:cs="Arial"/>
                <w:sz w:val="24"/>
                <w:szCs w:val="24"/>
              </w:rPr>
              <w:t xml:space="preserve">Dehydration </w:t>
            </w:r>
          </w:p>
        </w:tc>
        <w:tc>
          <w:tcPr>
            <w:tcW w:w="1194" w:type="dxa"/>
          </w:tcPr>
          <w:p w14:paraId="12CEDF91" w14:textId="696B2DE8" w:rsidR="006159A5" w:rsidRDefault="006159A5" w:rsidP="006159A5">
            <w:pPr>
              <w:rPr>
                <w:rFonts w:ascii="Arial" w:hAnsi="Arial" w:cs="Arial"/>
                <w:sz w:val="24"/>
                <w:szCs w:val="24"/>
              </w:rPr>
            </w:pPr>
            <w:r>
              <w:rPr>
                <w:rFonts w:ascii="Arial" w:hAnsi="Arial" w:cs="Arial"/>
                <w:sz w:val="24"/>
                <w:szCs w:val="24"/>
              </w:rPr>
              <w:t>All</w:t>
            </w:r>
          </w:p>
        </w:tc>
        <w:tc>
          <w:tcPr>
            <w:tcW w:w="1253" w:type="dxa"/>
            <w:shd w:val="clear" w:color="auto" w:fill="00B050"/>
          </w:tcPr>
          <w:p w14:paraId="25638935" w14:textId="18A59025" w:rsidR="006159A5" w:rsidRDefault="006159A5" w:rsidP="006159A5">
            <w:pPr>
              <w:jc w:val="center"/>
              <w:rPr>
                <w:rFonts w:ascii="Arial" w:hAnsi="Arial" w:cs="Arial"/>
                <w:sz w:val="24"/>
                <w:szCs w:val="24"/>
              </w:rPr>
            </w:pPr>
            <w:r>
              <w:rPr>
                <w:rFonts w:ascii="Arial" w:hAnsi="Arial" w:cs="Arial"/>
                <w:sz w:val="24"/>
                <w:szCs w:val="24"/>
              </w:rPr>
              <w:t>L</w:t>
            </w:r>
          </w:p>
        </w:tc>
        <w:tc>
          <w:tcPr>
            <w:tcW w:w="5101" w:type="dxa"/>
          </w:tcPr>
          <w:p w14:paraId="4C8129B5" w14:textId="77777777" w:rsidR="006159A5" w:rsidRDefault="006159A5" w:rsidP="006159A5">
            <w:pPr>
              <w:rPr>
                <w:rFonts w:ascii="Arial" w:hAnsi="Arial" w:cs="Arial"/>
                <w:sz w:val="24"/>
                <w:szCs w:val="24"/>
              </w:rPr>
            </w:pPr>
            <w:r>
              <w:rPr>
                <w:rFonts w:ascii="Arial" w:hAnsi="Arial" w:cs="Arial"/>
                <w:sz w:val="24"/>
                <w:szCs w:val="24"/>
              </w:rPr>
              <w:t>Leaders to carry extra water.</w:t>
            </w:r>
          </w:p>
          <w:p w14:paraId="5DC3E222" w14:textId="77777777" w:rsidR="006159A5" w:rsidRDefault="006159A5" w:rsidP="006159A5">
            <w:pPr>
              <w:rPr>
                <w:rFonts w:ascii="Arial" w:hAnsi="Arial" w:cs="Arial"/>
                <w:sz w:val="24"/>
                <w:szCs w:val="24"/>
              </w:rPr>
            </w:pPr>
            <w:r>
              <w:rPr>
                <w:rFonts w:ascii="Arial" w:hAnsi="Arial" w:cs="Arial"/>
                <w:sz w:val="24"/>
                <w:szCs w:val="24"/>
              </w:rPr>
              <w:t xml:space="preserve">Scouts to carry minimum 1ltr of water on route. </w:t>
            </w:r>
          </w:p>
          <w:p w14:paraId="76936D53" w14:textId="4B7E43B9" w:rsidR="006159A5" w:rsidRDefault="006159A5" w:rsidP="006159A5">
            <w:pPr>
              <w:rPr>
                <w:rFonts w:ascii="Arial" w:hAnsi="Arial" w:cs="Arial"/>
                <w:sz w:val="24"/>
                <w:szCs w:val="24"/>
              </w:rPr>
            </w:pPr>
            <w:r>
              <w:rPr>
                <w:rFonts w:ascii="Arial" w:hAnsi="Arial" w:cs="Arial"/>
                <w:sz w:val="24"/>
                <w:szCs w:val="24"/>
              </w:rPr>
              <w:t xml:space="preserve">Van at stops to fill water bottles. </w:t>
            </w:r>
          </w:p>
        </w:tc>
        <w:tc>
          <w:tcPr>
            <w:tcW w:w="3215" w:type="dxa"/>
            <w:shd w:val="clear" w:color="auto" w:fill="00B050"/>
          </w:tcPr>
          <w:p w14:paraId="10D5F667" w14:textId="45F8E39A" w:rsidR="006159A5" w:rsidRDefault="006159A5" w:rsidP="006159A5">
            <w:pPr>
              <w:jc w:val="center"/>
              <w:rPr>
                <w:rFonts w:ascii="Arial" w:hAnsi="Arial" w:cs="Arial"/>
                <w:sz w:val="24"/>
                <w:szCs w:val="24"/>
              </w:rPr>
            </w:pPr>
            <w:r>
              <w:rPr>
                <w:rFonts w:ascii="Arial" w:hAnsi="Arial" w:cs="Arial"/>
                <w:sz w:val="24"/>
                <w:szCs w:val="24"/>
              </w:rPr>
              <w:t>L</w:t>
            </w:r>
          </w:p>
        </w:tc>
      </w:tr>
      <w:tr w:rsidR="006159A5" w14:paraId="7178DF98" w14:textId="77777777" w:rsidTr="006159A5">
        <w:tc>
          <w:tcPr>
            <w:tcW w:w="3185" w:type="dxa"/>
          </w:tcPr>
          <w:p w14:paraId="11DB6657" w14:textId="5120A7E9" w:rsidR="006159A5" w:rsidRDefault="006159A5" w:rsidP="006159A5">
            <w:pPr>
              <w:rPr>
                <w:rFonts w:ascii="Arial" w:hAnsi="Arial" w:cs="Arial"/>
                <w:sz w:val="24"/>
                <w:szCs w:val="24"/>
              </w:rPr>
            </w:pPr>
            <w:r>
              <w:rPr>
                <w:rFonts w:ascii="Arial" w:hAnsi="Arial" w:cs="Arial"/>
                <w:sz w:val="24"/>
                <w:szCs w:val="24"/>
              </w:rPr>
              <w:t>Fingers trapped/caught</w:t>
            </w:r>
          </w:p>
        </w:tc>
        <w:tc>
          <w:tcPr>
            <w:tcW w:w="1194" w:type="dxa"/>
          </w:tcPr>
          <w:p w14:paraId="28F1D460" w14:textId="1627042D" w:rsidR="006159A5" w:rsidRDefault="006159A5" w:rsidP="006159A5">
            <w:pPr>
              <w:rPr>
                <w:rFonts w:ascii="Arial" w:hAnsi="Arial" w:cs="Arial"/>
                <w:sz w:val="24"/>
                <w:szCs w:val="24"/>
              </w:rPr>
            </w:pPr>
            <w:r>
              <w:rPr>
                <w:rFonts w:ascii="Arial" w:hAnsi="Arial" w:cs="Arial"/>
                <w:sz w:val="24"/>
                <w:szCs w:val="24"/>
              </w:rPr>
              <w:t>All</w:t>
            </w:r>
          </w:p>
        </w:tc>
        <w:tc>
          <w:tcPr>
            <w:tcW w:w="1253" w:type="dxa"/>
            <w:shd w:val="clear" w:color="auto" w:fill="FFC000"/>
          </w:tcPr>
          <w:p w14:paraId="606D2643" w14:textId="2CACE666" w:rsidR="006159A5" w:rsidRDefault="006159A5" w:rsidP="006159A5">
            <w:pPr>
              <w:jc w:val="center"/>
              <w:rPr>
                <w:rFonts w:ascii="Arial" w:hAnsi="Arial" w:cs="Arial"/>
                <w:sz w:val="24"/>
                <w:szCs w:val="24"/>
              </w:rPr>
            </w:pPr>
            <w:r>
              <w:rPr>
                <w:rFonts w:ascii="Arial" w:hAnsi="Arial" w:cs="Arial"/>
                <w:sz w:val="24"/>
                <w:szCs w:val="24"/>
              </w:rPr>
              <w:t>M</w:t>
            </w:r>
          </w:p>
        </w:tc>
        <w:tc>
          <w:tcPr>
            <w:tcW w:w="5101" w:type="dxa"/>
          </w:tcPr>
          <w:p w14:paraId="002D57A0" w14:textId="77777777" w:rsidR="006159A5" w:rsidRDefault="006159A5" w:rsidP="006159A5">
            <w:pPr>
              <w:rPr>
                <w:rFonts w:ascii="Arial" w:hAnsi="Arial" w:cs="Arial"/>
                <w:sz w:val="24"/>
                <w:szCs w:val="24"/>
              </w:rPr>
            </w:pPr>
            <w:r>
              <w:rPr>
                <w:rFonts w:ascii="Arial" w:hAnsi="Arial" w:cs="Arial"/>
                <w:sz w:val="24"/>
                <w:szCs w:val="24"/>
              </w:rPr>
              <w:t xml:space="preserve">Scouts briefed not to put fingers in between moving spokes/chains. </w:t>
            </w:r>
          </w:p>
          <w:p w14:paraId="276707A1" w14:textId="77777777" w:rsidR="006159A5" w:rsidRDefault="006159A5" w:rsidP="006159A5">
            <w:pPr>
              <w:rPr>
                <w:rFonts w:ascii="Arial" w:hAnsi="Arial" w:cs="Arial"/>
                <w:sz w:val="24"/>
                <w:szCs w:val="24"/>
              </w:rPr>
            </w:pPr>
            <w:r>
              <w:rPr>
                <w:rFonts w:ascii="Arial" w:hAnsi="Arial" w:cs="Arial"/>
                <w:sz w:val="24"/>
                <w:szCs w:val="24"/>
              </w:rPr>
              <w:t xml:space="preserve">All encouraged to wear gloves. </w:t>
            </w:r>
          </w:p>
          <w:p w14:paraId="5661CBCE" w14:textId="1CE9D9F9" w:rsidR="006159A5" w:rsidRDefault="006159A5" w:rsidP="006159A5">
            <w:pPr>
              <w:rPr>
                <w:rFonts w:ascii="Arial" w:hAnsi="Arial" w:cs="Arial"/>
                <w:sz w:val="24"/>
                <w:szCs w:val="24"/>
              </w:rPr>
            </w:pPr>
            <w:r>
              <w:rPr>
                <w:rFonts w:ascii="Arial" w:hAnsi="Arial" w:cs="Arial"/>
                <w:sz w:val="24"/>
                <w:szCs w:val="24"/>
              </w:rPr>
              <w:t>Bike safety training provided before event.</w:t>
            </w:r>
          </w:p>
        </w:tc>
        <w:tc>
          <w:tcPr>
            <w:tcW w:w="3215" w:type="dxa"/>
            <w:shd w:val="clear" w:color="auto" w:fill="00B050"/>
          </w:tcPr>
          <w:p w14:paraId="00D47428" w14:textId="6624E9A2" w:rsidR="006159A5" w:rsidRDefault="006159A5" w:rsidP="006159A5">
            <w:pPr>
              <w:jc w:val="center"/>
              <w:rPr>
                <w:rFonts w:ascii="Arial" w:hAnsi="Arial" w:cs="Arial"/>
                <w:sz w:val="24"/>
                <w:szCs w:val="24"/>
              </w:rPr>
            </w:pPr>
            <w:r>
              <w:rPr>
                <w:rFonts w:ascii="Arial" w:hAnsi="Arial" w:cs="Arial"/>
                <w:sz w:val="24"/>
                <w:szCs w:val="24"/>
              </w:rPr>
              <w:t>L</w:t>
            </w:r>
          </w:p>
        </w:tc>
      </w:tr>
      <w:tr w:rsidR="006159A5" w14:paraId="4AF515CC" w14:textId="77777777" w:rsidTr="006159A5">
        <w:tc>
          <w:tcPr>
            <w:tcW w:w="3185" w:type="dxa"/>
          </w:tcPr>
          <w:p w14:paraId="7C91F4EF" w14:textId="0673A4D9" w:rsidR="006159A5" w:rsidRDefault="006159A5" w:rsidP="006159A5">
            <w:pPr>
              <w:rPr>
                <w:rFonts w:ascii="Arial" w:hAnsi="Arial" w:cs="Arial"/>
                <w:sz w:val="24"/>
                <w:szCs w:val="24"/>
              </w:rPr>
            </w:pPr>
            <w:r>
              <w:rPr>
                <w:rFonts w:ascii="Arial" w:hAnsi="Arial" w:cs="Arial"/>
                <w:sz w:val="24"/>
                <w:szCs w:val="24"/>
              </w:rPr>
              <w:t xml:space="preserve">Getting Lost </w:t>
            </w:r>
          </w:p>
        </w:tc>
        <w:tc>
          <w:tcPr>
            <w:tcW w:w="1194" w:type="dxa"/>
          </w:tcPr>
          <w:p w14:paraId="066E5CE7" w14:textId="4CE2DC7F" w:rsidR="006159A5" w:rsidRDefault="006159A5" w:rsidP="006159A5">
            <w:pPr>
              <w:rPr>
                <w:rFonts w:ascii="Arial" w:hAnsi="Arial" w:cs="Arial"/>
                <w:sz w:val="24"/>
                <w:szCs w:val="24"/>
              </w:rPr>
            </w:pPr>
            <w:r>
              <w:rPr>
                <w:rFonts w:ascii="Arial" w:hAnsi="Arial" w:cs="Arial"/>
                <w:sz w:val="24"/>
                <w:szCs w:val="24"/>
              </w:rPr>
              <w:t>All</w:t>
            </w:r>
          </w:p>
        </w:tc>
        <w:tc>
          <w:tcPr>
            <w:tcW w:w="1253" w:type="dxa"/>
            <w:shd w:val="clear" w:color="auto" w:fill="FFC000"/>
          </w:tcPr>
          <w:p w14:paraId="52EEC8EF" w14:textId="3631E2A8" w:rsidR="006159A5" w:rsidRDefault="006159A5" w:rsidP="006159A5">
            <w:pPr>
              <w:jc w:val="center"/>
              <w:rPr>
                <w:rFonts w:ascii="Arial" w:hAnsi="Arial" w:cs="Arial"/>
                <w:sz w:val="24"/>
                <w:szCs w:val="24"/>
              </w:rPr>
            </w:pPr>
            <w:r>
              <w:rPr>
                <w:rFonts w:ascii="Arial" w:hAnsi="Arial" w:cs="Arial"/>
                <w:sz w:val="24"/>
                <w:szCs w:val="24"/>
              </w:rPr>
              <w:t>M</w:t>
            </w:r>
          </w:p>
        </w:tc>
        <w:tc>
          <w:tcPr>
            <w:tcW w:w="5101" w:type="dxa"/>
          </w:tcPr>
          <w:p w14:paraId="4A0F6305" w14:textId="77777777" w:rsidR="006159A5" w:rsidRDefault="006159A5" w:rsidP="006159A5">
            <w:pPr>
              <w:rPr>
                <w:rFonts w:ascii="Arial" w:hAnsi="Arial" w:cs="Arial"/>
                <w:sz w:val="24"/>
                <w:szCs w:val="24"/>
              </w:rPr>
            </w:pPr>
            <w:r>
              <w:rPr>
                <w:rFonts w:ascii="Arial" w:hAnsi="Arial" w:cs="Arial"/>
                <w:sz w:val="24"/>
                <w:szCs w:val="24"/>
              </w:rPr>
              <w:t xml:space="preserve">All shown the map and route. </w:t>
            </w:r>
          </w:p>
          <w:p w14:paraId="4ACAA613" w14:textId="77777777" w:rsidR="006159A5" w:rsidRDefault="006159A5" w:rsidP="006159A5">
            <w:pPr>
              <w:rPr>
                <w:rFonts w:ascii="Arial" w:hAnsi="Arial" w:cs="Arial"/>
                <w:sz w:val="24"/>
                <w:szCs w:val="24"/>
              </w:rPr>
            </w:pPr>
            <w:r>
              <w:rPr>
                <w:rFonts w:ascii="Arial" w:hAnsi="Arial" w:cs="Arial"/>
                <w:sz w:val="24"/>
                <w:szCs w:val="24"/>
              </w:rPr>
              <w:t xml:space="preserve">Travel as a pack. </w:t>
            </w:r>
          </w:p>
          <w:p w14:paraId="2B54DCBE" w14:textId="77777777" w:rsidR="006159A5" w:rsidRDefault="006159A5" w:rsidP="006159A5">
            <w:pPr>
              <w:rPr>
                <w:rFonts w:ascii="Arial" w:hAnsi="Arial" w:cs="Arial"/>
                <w:sz w:val="24"/>
                <w:szCs w:val="24"/>
              </w:rPr>
            </w:pPr>
            <w:r>
              <w:rPr>
                <w:rFonts w:ascii="Arial" w:hAnsi="Arial" w:cs="Arial"/>
                <w:sz w:val="24"/>
                <w:szCs w:val="24"/>
              </w:rPr>
              <w:t xml:space="preserve">Leader and front, middle and rear of the group with maps. </w:t>
            </w:r>
          </w:p>
          <w:p w14:paraId="3151D2C1" w14:textId="77777777" w:rsidR="006159A5" w:rsidRDefault="006159A5" w:rsidP="006159A5">
            <w:pPr>
              <w:rPr>
                <w:rFonts w:ascii="Arial" w:hAnsi="Arial" w:cs="Arial"/>
                <w:sz w:val="24"/>
                <w:szCs w:val="24"/>
              </w:rPr>
            </w:pPr>
            <w:r>
              <w:rPr>
                <w:rFonts w:ascii="Arial" w:hAnsi="Arial" w:cs="Arial"/>
                <w:sz w:val="24"/>
                <w:szCs w:val="24"/>
              </w:rPr>
              <w:t>Signposted route so briefed on what to do if lose the rest of the group.</w:t>
            </w:r>
          </w:p>
          <w:p w14:paraId="2D9F4973" w14:textId="63B168FB" w:rsidR="006159A5" w:rsidRDefault="006159A5" w:rsidP="006159A5">
            <w:pPr>
              <w:rPr>
                <w:rFonts w:ascii="Arial" w:hAnsi="Arial" w:cs="Arial"/>
                <w:sz w:val="24"/>
                <w:szCs w:val="24"/>
              </w:rPr>
            </w:pPr>
            <w:r>
              <w:rPr>
                <w:rFonts w:ascii="Arial" w:hAnsi="Arial" w:cs="Arial"/>
                <w:sz w:val="24"/>
                <w:szCs w:val="24"/>
              </w:rPr>
              <w:t xml:space="preserve">Scout can carry mobile phones. </w:t>
            </w:r>
          </w:p>
        </w:tc>
        <w:tc>
          <w:tcPr>
            <w:tcW w:w="3215" w:type="dxa"/>
            <w:shd w:val="clear" w:color="auto" w:fill="00B050"/>
          </w:tcPr>
          <w:p w14:paraId="52D18556" w14:textId="28154398" w:rsidR="006159A5" w:rsidRDefault="006159A5" w:rsidP="006159A5">
            <w:pPr>
              <w:jc w:val="center"/>
              <w:rPr>
                <w:rFonts w:ascii="Arial" w:hAnsi="Arial" w:cs="Arial"/>
                <w:sz w:val="24"/>
                <w:szCs w:val="24"/>
              </w:rPr>
            </w:pPr>
            <w:r>
              <w:rPr>
                <w:rFonts w:ascii="Arial" w:hAnsi="Arial" w:cs="Arial"/>
                <w:sz w:val="24"/>
                <w:szCs w:val="24"/>
              </w:rPr>
              <w:t>L</w:t>
            </w:r>
          </w:p>
        </w:tc>
      </w:tr>
      <w:tr w:rsidR="006159A5" w14:paraId="29A7E47B" w14:textId="77777777" w:rsidTr="006159A5">
        <w:tc>
          <w:tcPr>
            <w:tcW w:w="3185" w:type="dxa"/>
          </w:tcPr>
          <w:p w14:paraId="332AD954" w14:textId="74E2F8CC" w:rsidR="006159A5" w:rsidRDefault="006159A5" w:rsidP="006159A5">
            <w:pPr>
              <w:rPr>
                <w:rFonts w:ascii="Arial" w:hAnsi="Arial" w:cs="Arial"/>
                <w:sz w:val="24"/>
                <w:szCs w:val="24"/>
              </w:rPr>
            </w:pPr>
            <w:r>
              <w:rPr>
                <w:rFonts w:ascii="Arial" w:hAnsi="Arial" w:cs="Arial"/>
                <w:sz w:val="24"/>
                <w:szCs w:val="24"/>
              </w:rPr>
              <w:lastRenderedPageBreak/>
              <w:t>Weather</w:t>
            </w:r>
          </w:p>
        </w:tc>
        <w:tc>
          <w:tcPr>
            <w:tcW w:w="1194" w:type="dxa"/>
          </w:tcPr>
          <w:p w14:paraId="0DE04715" w14:textId="66C63BD8" w:rsidR="006159A5" w:rsidRDefault="006159A5" w:rsidP="006159A5">
            <w:pPr>
              <w:rPr>
                <w:rFonts w:ascii="Arial" w:hAnsi="Arial" w:cs="Arial"/>
                <w:sz w:val="24"/>
                <w:szCs w:val="24"/>
              </w:rPr>
            </w:pPr>
            <w:r>
              <w:rPr>
                <w:rFonts w:ascii="Arial" w:hAnsi="Arial" w:cs="Arial"/>
                <w:sz w:val="24"/>
                <w:szCs w:val="24"/>
              </w:rPr>
              <w:t>All</w:t>
            </w:r>
          </w:p>
        </w:tc>
        <w:tc>
          <w:tcPr>
            <w:tcW w:w="1253" w:type="dxa"/>
            <w:shd w:val="clear" w:color="auto" w:fill="FFC000"/>
          </w:tcPr>
          <w:p w14:paraId="7013A2C1" w14:textId="5DF2C354" w:rsidR="006159A5" w:rsidRDefault="006159A5" w:rsidP="006159A5">
            <w:pPr>
              <w:jc w:val="center"/>
              <w:rPr>
                <w:rFonts w:ascii="Arial" w:hAnsi="Arial" w:cs="Arial"/>
                <w:sz w:val="24"/>
                <w:szCs w:val="24"/>
              </w:rPr>
            </w:pPr>
            <w:r>
              <w:rPr>
                <w:rFonts w:ascii="Arial" w:hAnsi="Arial" w:cs="Arial"/>
                <w:sz w:val="24"/>
                <w:szCs w:val="24"/>
              </w:rPr>
              <w:t>M</w:t>
            </w:r>
          </w:p>
        </w:tc>
        <w:tc>
          <w:tcPr>
            <w:tcW w:w="5101" w:type="dxa"/>
          </w:tcPr>
          <w:p w14:paraId="5FDBBD02" w14:textId="77777777" w:rsidR="006159A5" w:rsidRDefault="006159A5" w:rsidP="006159A5">
            <w:pPr>
              <w:rPr>
                <w:rFonts w:ascii="Arial" w:hAnsi="Arial" w:cs="Arial"/>
                <w:sz w:val="24"/>
                <w:szCs w:val="24"/>
              </w:rPr>
            </w:pPr>
            <w:r>
              <w:rPr>
                <w:rFonts w:ascii="Arial" w:hAnsi="Arial" w:cs="Arial"/>
                <w:sz w:val="24"/>
                <w:szCs w:val="24"/>
              </w:rPr>
              <w:t xml:space="preserve">In the event of poor weather other activities to be provided. </w:t>
            </w:r>
          </w:p>
          <w:p w14:paraId="2E5E8098" w14:textId="77777777" w:rsidR="006159A5" w:rsidRDefault="006159A5" w:rsidP="006159A5">
            <w:pPr>
              <w:rPr>
                <w:rFonts w:ascii="Arial" w:hAnsi="Arial" w:cs="Arial"/>
                <w:sz w:val="24"/>
                <w:szCs w:val="24"/>
              </w:rPr>
            </w:pPr>
            <w:r>
              <w:rPr>
                <w:rFonts w:ascii="Arial" w:hAnsi="Arial" w:cs="Arial"/>
                <w:sz w:val="24"/>
                <w:szCs w:val="24"/>
              </w:rPr>
              <w:t>Ensure appropriate kit carried for the forecast weather (waterproofs etc)</w:t>
            </w:r>
          </w:p>
          <w:p w14:paraId="3C57B3CF" w14:textId="1C04B2A1" w:rsidR="006159A5" w:rsidRDefault="006159A5" w:rsidP="006159A5">
            <w:pPr>
              <w:rPr>
                <w:rFonts w:ascii="Arial" w:hAnsi="Arial" w:cs="Arial"/>
                <w:sz w:val="24"/>
                <w:szCs w:val="24"/>
              </w:rPr>
            </w:pPr>
            <w:r>
              <w:rPr>
                <w:rFonts w:ascii="Arial" w:hAnsi="Arial" w:cs="Arial"/>
                <w:sz w:val="24"/>
                <w:szCs w:val="24"/>
              </w:rPr>
              <w:t xml:space="preserve">Van nearby for support if wet and cold. </w:t>
            </w:r>
          </w:p>
        </w:tc>
        <w:tc>
          <w:tcPr>
            <w:tcW w:w="3215" w:type="dxa"/>
            <w:shd w:val="clear" w:color="auto" w:fill="00B050"/>
          </w:tcPr>
          <w:p w14:paraId="0B99E30B" w14:textId="390D4398" w:rsidR="006159A5" w:rsidRDefault="006159A5" w:rsidP="006159A5">
            <w:pPr>
              <w:jc w:val="center"/>
              <w:rPr>
                <w:rFonts w:ascii="Arial" w:hAnsi="Arial" w:cs="Arial"/>
                <w:sz w:val="24"/>
                <w:szCs w:val="24"/>
              </w:rPr>
            </w:pPr>
            <w:r>
              <w:rPr>
                <w:rFonts w:ascii="Arial" w:hAnsi="Arial" w:cs="Arial"/>
                <w:sz w:val="24"/>
                <w:szCs w:val="24"/>
              </w:rPr>
              <w:t>L</w:t>
            </w:r>
          </w:p>
        </w:tc>
      </w:tr>
      <w:tr w:rsidR="00841F8E" w14:paraId="5D8AAB50" w14:textId="77777777" w:rsidTr="006159A5">
        <w:tc>
          <w:tcPr>
            <w:tcW w:w="3185" w:type="dxa"/>
          </w:tcPr>
          <w:p w14:paraId="6ED98E2F" w14:textId="1689851A" w:rsidR="00841F8E" w:rsidRDefault="00841F8E" w:rsidP="006159A5">
            <w:pPr>
              <w:rPr>
                <w:rFonts w:ascii="Arial" w:hAnsi="Arial" w:cs="Arial"/>
                <w:sz w:val="24"/>
                <w:szCs w:val="24"/>
              </w:rPr>
            </w:pPr>
            <w:r>
              <w:rPr>
                <w:rFonts w:ascii="Arial" w:hAnsi="Arial" w:cs="Arial"/>
                <w:sz w:val="24"/>
                <w:szCs w:val="24"/>
              </w:rPr>
              <w:t xml:space="preserve">Tiredness/fatigue </w:t>
            </w:r>
          </w:p>
        </w:tc>
        <w:tc>
          <w:tcPr>
            <w:tcW w:w="1194" w:type="dxa"/>
          </w:tcPr>
          <w:p w14:paraId="2B30A40D" w14:textId="1A412538" w:rsidR="00841F8E" w:rsidRDefault="00841F8E" w:rsidP="006159A5">
            <w:pPr>
              <w:rPr>
                <w:rFonts w:ascii="Arial" w:hAnsi="Arial" w:cs="Arial"/>
                <w:sz w:val="24"/>
                <w:szCs w:val="24"/>
              </w:rPr>
            </w:pPr>
            <w:r>
              <w:rPr>
                <w:rFonts w:ascii="Arial" w:hAnsi="Arial" w:cs="Arial"/>
                <w:sz w:val="24"/>
                <w:szCs w:val="24"/>
              </w:rPr>
              <w:t>All</w:t>
            </w:r>
          </w:p>
        </w:tc>
        <w:tc>
          <w:tcPr>
            <w:tcW w:w="1253" w:type="dxa"/>
            <w:shd w:val="clear" w:color="auto" w:fill="FFC000"/>
          </w:tcPr>
          <w:p w14:paraId="04124DAF" w14:textId="503D95B5" w:rsidR="00841F8E" w:rsidRDefault="00841F8E" w:rsidP="006159A5">
            <w:pPr>
              <w:jc w:val="center"/>
              <w:rPr>
                <w:rFonts w:ascii="Arial" w:hAnsi="Arial" w:cs="Arial"/>
                <w:sz w:val="24"/>
                <w:szCs w:val="24"/>
              </w:rPr>
            </w:pPr>
            <w:r>
              <w:rPr>
                <w:rFonts w:ascii="Arial" w:hAnsi="Arial" w:cs="Arial"/>
                <w:sz w:val="24"/>
                <w:szCs w:val="24"/>
              </w:rPr>
              <w:t>M</w:t>
            </w:r>
          </w:p>
        </w:tc>
        <w:tc>
          <w:tcPr>
            <w:tcW w:w="5101" w:type="dxa"/>
          </w:tcPr>
          <w:p w14:paraId="65505154" w14:textId="77777777" w:rsidR="00841F8E" w:rsidRDefault="00841F8E" w:rsidP="006159A5">
            <w:pPr>
              <w:rPr>
                <w:rFonts w:ascii="Arial" w:hAnsi="Arial" w:cs="Arial"/>
                <w:sz w:val="24"/>
                <w:szCs w:val="24"/>
              </w:rPr>
            </w:pPr>
            <w:r>
              <w:rPr>
                <w:rFonts w:ascii="Arial" w:hAnsi="Arial" w:cs="Arial"/>
                <w:sz w:val="24"/>
                <w:szCs w:val="24"/>
              </w:rPr>
              <w:t xml:space="preserve">Scouts to carry snacks and water on route. </w:t>
            </w:r>
          </w:p>
          <w:p w14:paraId="449801DE" w14:textId="77777777" w:rsidR="00841F8E" w:rsidRDefault="00841F8E" w:rsidP="006159A5">
            <w:pPr>
              <w:rPr>
                <w:rFonts w:ascii="Arial" w:hAnsi="Arial" w:cs="Arial"/>
                <w:sz w:val="24"/>
                <w:szCs w:val="24"/>
              </w:rPr>
            </w:pPr>
            <w:r>
              <w:rPr>
                <w:rFonts w:ascii="Arial" w:hAnsi="Arial" w:cs="Arial"/>
                <w:sz w:val="24"/>
                <w:szCs w:val="24"/>
              </w:rPr>
              <w:t>Leaders to provide extra snacks for group.</w:t>
            </w:r>
          </w:p>
          <w:p w14:paraId="4D3AE693" w14:textId="5ED3EF4B" w:rsidR="00841F8E" w:rsidRDefault="00841F8E" w:rsidP="006159A5">
            <w:pPr>
              <w:rPr>
                <w:rFonts w:ascii="Arial" w:hAnsi="Arial" w:cs="Arial"/>
                <w:sz w:val="24"/>
                <w:szCs w:val="24"/>
              </w:rPr>
            </w:pPr>
            <w:r>
              <w:rPr>
                <w:rFonts w:ascii="Arial" w:hAnsi="Arial" w:cs="Arial"/>
                <w:sz w:val="24"/>
                <w:szCs w:val="24"/>
              </w:rPr>
              <w:t xml:space="preserve">Van nearby to provide support. </w:t>
            </w:r>
          </w:p>
        </w:tc>
        <w:tc>
          <w:tcPr>
            <w:tcW w:w="3215" w:type="dxa"/>
            <w:shd w:val="clear" w:color="auto" w:fill="00B050"/>
          </w:tcPr>
          <w:p w14:paraId="67AC717D" w14:textId="03900B35" w:rsidR="00841F8E" w:rsidRDefault="00841F8E" w:rsidP="006159A5">
            <w:pPr>
              <w:jc w:val="center"/>
              <w:rPr>
                <w:rFonts w:ascii="Arial" w:hAnsi="Arial" w:cs="Arial"/>
                <w:sz w:val="24"/>
                <w:szCs w:val="24"/>
              </w:rPr>
            </w:pPr>
            <w:r>
              <w:rPr>
                <w:rFonts w:ascii="Arial" w:hAnsi="Arial" w:cs="Arial"/>
                <w:sz w:val="24"/>
                <w:szCs w:val="24"/>
              </w:rPr>
              <w:t>L</w:t>
            </w:r>
          </w:p>
        </w:tc>
      </w:tr>
    </w:tbl>
    <w:p w14:paraId="49056517" w14:textId="591E2DBA" w:rsidR="005A232C" w:rsidRPr="006159A5" w:rsidRDefault="00841F8E">
      <w:pPr>
        <w:rPr>
          <w:rFonts w:ascii="Arial" w:hAnsi="Arial" w:cs="Arial"/>
          <w:sz w:val="24"/>
          <w:szCs w:val="24"/>
        </w:rPr>
      </w:pPr>
    </w:p>
    <w:sectPr w:rsidR="005A232C" w:rsidRPr="006159A5" w:rsidSect="006159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A5"/>
    <w:rsid w:val="000454FD"/>
    <w:rsid w:val="0015496E"/>
    <w:rsid w:val="001C3208"/>
    <w:rsid w:val="001F53C7"/>
    <w:rsid w:val="002F136D"/>
    <w:rsid w:val="002F4CE0"/>
    <w:rsid w:val="003053A7"/>
    <w:rsid w:val="00333D52"/>
    <w:rsid w:val="00383200"/>
    <w:rsid w:val="00496781"/>
    <w:rsid w:val="004F5DB2"/>
    <w:rsid w:val="005A37F6"/>
    <w:rsid w:val="006159A5"/>
    <w:rsid w:val="007606E8"/>
    <w:rsid w:val="00782123"/>
    <w:rsid w:val="00841F8E"/>
    <w:rsid w:val="00895EA3"/>
    <w:rsid w:val="009F4CA5"/>
    <w:rsid w:val="00A15DD0"/>
    <w:rsid w:val="00A72B75"/>
    <w:rsid w:val="00A975E0"/>
    <w:rsid w:val="00BD15F8"/>
    <w:rsid w:val="00CE1F24"/>
    <w:rsid w:val="00D15A1F"/>
    <w:rsid w:val="00D25B43"/>
    <w:rsid w:val="00D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FECA"/>
  <w15:chartTrackingRefBased/>
  <w15:docId w15:val="{3A8B08F3-7B8B-4AE3-BD4E-64E6EFFF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9A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pload.wikimedia.org/wikipedia/en/thumb/c/c5/The_Scout_Association_logo_2018.svg/1200px-The_Scout_Association_logo_2018.svg.png"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2</cp:revision>
  <dcterms:created xsi:type="dcterms:W3CDTF">2023-03-12T17:53:00Z</dcterms:created>
  <dcterms:modified xsi:type="dcterms:W3CDTF">2023-03-12T18:08:00Z</dcterms:modified>
</cp:coreProperties>
</file>